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1B5E37"/>
          <w:sz w:val="34"/>
        </w:rPr>
        <w:t>Pedido de Autorização de Obras</w:t>
      </w:r>
    </w:p>
    <w:p>
      <w:pPr>
        <w:spacing w:after="200"/>
      </w:pPr>
      <w:r>
        <w:rPr>
          <w:color w:val="555555"/>
          <w:sz w:val="20"/>
        </w:rPr>
        <w:t>Comunicação do inquilino ao senhorio</w:t>
      </w:r>
    </w:p>
    <w:p>
      <w:pPr>
        <w:spacing w:after="120"/>
        <w:jc w:val="both"/>
      </w:pPr>
      <w:r>
        <w:rPr>
          <w:sz w:val="22"/>
        </w:rPr>
        <w:t>[Local], [data]</w:t>
      </w:r>
    </w:p>
    <w:p>
      <w:pPr>
        <w:spacing w:after="60"/>
      </w:pPr>
      <w:r>
        <w:t xml:space="preserve"> </w:t>
      </w:r>
    </w:p>
    <w:p>
      <w:pPr>
        <w:spacing w:after="40"/>
        <w:jc w:val="both"/>
      </w:pPr>
      <w:r>
        <w:rPr>
          <w:sz w:val="22"/>
        </w:rPr>
        <w:t>Remetente: [Nome do inquilino], [morada do imóvel]</w:t>
      </w:r>
    </w:p>
    <w:p>
      <w:pPr>
        <w:spacing w:after="120"/>
        <w:jc w:val="both"/>
      </w:pPr>
      <w:r>
        <w:rPr>
          <w:sz w:val="22"/>
        </w:rPr>
        <w:t>Destinatário: [Nome do senhorio], [morada]</w:t>
      </w:r>
    </w:p>
    <w:p>
      <w:pPr>
        <w:spacing w:after="60"/>
      </w:pPr>
      <w:r>
        <w:t xml:space="preserve"> </w:t>
      </w:r>
    </w:p>
    <w:p>
      <w:pPr>
        <w:spacing w:after="120"/>
        <w:jc w:val="both"/>
      </w:pPr>
      <w:r>
        <w:rPr>
          <w:sz w:val="22"/>
        </w:rPr>
        <w:t>Assunto: Pedido de autorização de obras — imóvel sito em [morada do imóvel]</w:t>
      </w:r>
    </w:p>
    <w:p>
      <w:pPr>
        <w:spacing w:after="60"/>
      </w:pPr>
      <w:r>
        <w:t xml:space="preserve"> </w:t>
      </w:r>
    </w:p>
    <w:p>
      <w:pPr>
        <w:spacing w:after="120"/>
        <w:jc w:val="both"/>
      </w:pPr>
      <w:r>
        <w:rPr>
          <w:sz w:val="22"/>
        </w:rPr>
        <w:t>Exmo(a). Senhor(a) [Nome do senhorio],</w:t>
      </w:r>
    </w:p>
    <w:p>
      <w:pPr>
        <w:spacing w:after="120"/>
        <w:jc w:val="both"/>
      </w:pPr>
      <w:r>
        <w:rPr>
          <w:sz w:val="22"/>
        </w:rPr>
        <w:t>Na qualidade de inquilino do imóvel acima identificado, venho solicitar autorização para realizar as seguintes obras/benfeitorias: [descrição detalhada das obras], com custo estimado de [€ ____], a executar por [empresa/técnico responsável], com início previsto em [data].</w:t>
      </w:r>
    </w:p>
    <w:p>
      <w:pPr>
        <w:spacing w:after="120"/>
        <w:jc w:val="both"/>
      </w:pPr>
      <w:r>
        <w:rPr>
          <w:sz w:val="22"/>
        </w:rPr>
        <w:t>Nos termos do artigo 1074.º, n.º 2, do Código Civil, as obras que não sejam de conservação a cargo do senhorio carecem de autorização, por escrito, deste. Solicito, assim, a vossa confirmação por escrito (carta ou email) da autorização, para que os trabalhos possam ter início.</w:t>
      </w:r>
    </w:p>
    <w:p>
      <w:pPr>
        <w:spacing w:after="60"/>
      </w:pPr>
      <w:r>
        <w:t xml:space="preserve"> </w:t>
      </w:r>
    </w:p>
    <w:p>
      <w:pPr>
        <w:spacing w:after="120"/>
        <w:jc w:val="both"/>
      </w:pPr>
      <w:r>
        <w:rPr>
          <w:sz w:val="22"/>
        </w:rPr>
        <w:t>Com os melhores cumprimentos,</w:t>
      </w:r>
    </w:p>
    <w:p>
      <w:pPr>
        <w:spacing w:after="120"/>
        <w:jc w:val="both"/>
      </w:pPr>
      <w:r>
        <w:rPr>
          <w:sz w:val="22"/>
        </w:rPr>
        <w:t>[Nome e assinatura do inquilino]</w:t>
      </w:r>
    </w:p>
    <w:p>
      <w:pPr>
        <w:spacing w:after="60"/>
      </w:pPr>
      <w:r>
        <w:t xml:space="preserve"> </w:t>
      </w:r>
    </w:p>
    <w:p>
      <w:pPr>
        <w:spacing w:after="80"/>
      </w:pPr>
      <w:r>
        <w:rPr>
          <w:color w:val="555555"/>
          <w:sz w:val="18"/>
        </w:rPr>
        <w:t>As obras de conservação cabem, em regra, ao senhorio, salvo estipulação em contrário (art. 1074.º, n.º 1, do Código Civil); as restantes obras do inquilino carecem de autorização escrita, excepto reparações urgentes (art. 1036.º). No final do contrato, a compensação por obras/benfeitorias licitamente feitas segue um regime equivalente ao do possuidor de boa fé (arts. 1273.º a 1275.º do Código Civil, por remissão do art. 1074.º, n.º 5). Informação de apoio; não substitui aconselhamento jurídico.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