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[Nome do senhorio] · NIF [·] · [Morada]</w:t>
      </w:r>
    </w:p>
    <w:p>
      <w:r>
        <w:t>[Nome do fiador] · [Morada]</w:t>
      </w:r>
    </w:p>
    <w:p>
      <w:r>
        <w:t>[Local], [data]</w:t>
      </w:r>
    </w:p>
    <w:p/>
    <w:p>
      <w:r>
        <w:rPr>
          <w:b/>
        </w:rPr>
        <w:t>Assunto: Notificação de mora do arrendatário — contrato de arrendamento de [morada do locado]</w:t>
      </w:r>
    </w:p>
    <w:p>
      <w:r>
        <w:t>Exmo.(a) Senhor(a),</w:t>
      </w:r>
    </w:p>
    <w:p>
      <w:r>
        <w:t>Na qualidade de senhorio do contrato de arrendamento celebrado em [data] com [nome do arrendatário], relativo ao imóvel sito em [morada], do qual V. Exa. é fiador(a), venho, nos termos do artigo 1041.º, n.º 5, do Código Civil, notificá-lo(a) de que o arrendatário se encontra em mora.</w:t>
      </w:r>
    </w:p>
    <w:p>
      <w:r>
        <w:t>Quantias em dívida à data de hoje: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Renda</w:t>
            </w:r>
          </w:p>
        </w:tc>
        <w:tc>
          <w:tcPr>
            <w:tcW w:type="dxa" w:w="2880"/>
          </w:tcPr>
          <w:p>
            <w:r>
              <w:t>Vencimento</w:t>
            </w:r>
          </w:p>
        </w:tc>
        <w:tc>
          <w:tcPr>
            <w:tcW w:type="dxa" w:w="2880"/>
          </w:tcPr>
          <w:p>
            <w:r>
              <w:t>Valor em dívida</w:t>
            </w:r>
          </w:p>
        </w:tc>
      </w:tr>
      <w:tr>
        <w:tc>
          <w:tcPr>
            <w:tcW w:type="dxa" w:w="2880"/>
          </w:tcPr>
          <w:p>
            <w:r>
              <w:t>[mês/ano]</w:t>
            </w:r>
          </w:p>
        </w:tc>
        <w:tc>
          <w:tcPr>
            <w:tcW w:type="dxa" w:w="2880"/>
          </w:tcPr>
          <w:p>
            <w:r>
              <w:t>[data]</w:t>
            </w:r>
          </w:p>
        </w:tc>
        <w:tc>
          <w:tcPr>
            <w:tcW w:type="dxa" w:w="2880"/>
          </w:tcPr>
          <w:p>
            <w:r>
              <w:t>[€]</w:t>
            </w:r>
          </w:p>
        </w:tc>
      </w:tr>
      <w:tr>
        <w:tc>
          <w:tcPr>
            <w:tcW w:type="dxa" w:w="2880"/>
          </w:tcPr>
          <w:p>
            <w:r>
              <w:t>[mês/ano]</w:t>
            </w:r>
          </w:p>
        </w:tc>
        <w:tc>
          <w:tcPr>
            <w:tcW w:type="dxa" w:w="2880"/>
          </w:tcPr>
          <w:p>
            <w:r>
              <w:t>[data]</w:t>
            </w:r>
          </w:p>
        </w:tc>
        <w:tc>
          <w:tcPr>
            <w:tcW w:type="dxa" w:w="2880"/>
          </w:tcPr>
          <w:p>
            <w:r>
              <w:t>[€]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[€]</w:t>
            </w:r>
          </w:p>
        </w:tc>
      </w:tr>
    </w:tbl>
    <w:p>
      <w:r>
        <w:t>Fico ao dispor para qualquer esclarecimento.</w:t>
      </w:r>
    </w:p>
    <w:p>
      <w:r>
        <w:t>Com os melhores cumprimentos,</w:t>
      </w:r>
    </w:p>
    <w:p>
      <w:r>
        <w:t>[Assinatura]</w:t>
      </w:r>
    </w:p>
    <w:p/>
    <w:p>
      <w:r>
        <w:rPr>
          <w:sz w:val="16"/>
        </w:rPr>
        <w:t>Modelo RendaOK (rendaok.com). Informação de apoio — não substitui aconselhamento jurídico. Enviar por carta registada com aviso de receção.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