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B5E37"/>
          <w:sz w:val="34"/>
          <w:szCs w:val="34"/>
        </w:rPr>
        <w:t xml:space="preserve">Comunicação de oposição à renovação do contrato de arrendamento</w:t>
      </w:r>
    </w:p>
    <w:p>
      <w:pPr>
        <w:spacing w:after="200"/>
      </w:pPr>
      <w:r>
        <w:rPr>
          <w:i/>
          <w:iCs/>
          <w:color w:val="555555"/>
          <w:sz w:val="20"/>
          <w:szCs w:val="20"/>
        </w:rPr>
        <w:t xml:space="preserve">Versão do senhorio</w:t>
      </w:r>
    </w:p>
    <w:p>
      <w:pPr>
        <w:spacing w:after="120"/>
        <w:jc w:val="both"/>
      </w:pPr>
      <w:r>
        <w:rPr>
          <w:sz w:val="22"/>
          <w:szCs w:val="22"/>
        </w:rPr>
        <w:t xml:space="preserve">[Local], [data]</w:t>
      </w:r>
    </w:p>
    <w:p>
      <w:pPr>
        <w:spacing w:after="60"/>
      </w:pPr>
      <w:r>
        <w:t xml:space="preserve"> </w:t>
      </w:r>
    </w:p>
    <w:p>
      <w:pPr>
        <w:spacing w:after="120"/>
        <w:jc w:val="both"/>
      </w:pPr>
      <w:r>
        <w:rPr>
          <w:sz w:val="22"/>
          <w:szCs w:val="22"/>
        </w:rPr>
        <w:t xml:space="preserve">Remetente: [Nome do senhorio], NIF [______], [morada]</w:t>
      </w:r>
    </w:p>
    <w:p>
      <w:pPr>
        <w:spacing w:after="120"/>
        <w:jc w:val="both"/>
      </w:pPr>
      <w:r>
        <w:rPr>
          <w:sz w:val="22"/>
          <w:szCs w:val="22"/>
        </w:rPr>
        <w:t xml:space="preserve">Destinatário: [Nome do inquilino], [morada]</w:t>
      </w:r>
    </w:p>
    <w:p>
      <w:pPr>
        <w:spacing w:after="60"/>
      </w:pPr>
      <w:r>
        <w:t xml:space="preserve"> </w:t>
      </w:r>
    </w:p>
    <w:p>
      <w:pPr>
        <w:spacing w:after="120"/>
        <w:jc w:val="both"/>
      </w:pPr>
      <w:r>
        <w:rPr>
          <w:sz w:val="22"/>
          <w:szCs w:val="22"/>
        </w:rPr>
        <w:t xml:space="preserve">Assunto: Oposição à renovação do contrato de arrendamento do imóvel sito em [morada do imóvel]</w:t>
      </w:r>
    </w:p>
    <w:p>
      <w:pPr>
        <w:spacing w:after="60"/>
      </w:pPr>
      <w:r>
        <w:t xml:space="preserve"> </w:t>
      </w:r>
    </w:p>
    <w:p>
      <w:pPr>
        <w:spacing w:after="120"/>
        <w:jc w:val="both"/>
      </w:pPr>
      <w:r>
        <w:rPr>
          <w:sz w:val="22"/>
          <w:szCs w:val="22"/>
        </w:rPr>
        <w:t xml:space="preserve">Exmo(a). Senhor(a),</w:t>
      </w:r>
    </w:p>
    <w:p>
      <w:pPr>
        <w:spacing w:after="120"/>
        <w:jc w:val="both"/>
      </w:pPr>
      <w:r>
        <w:rPr>
          <w:sz w:val="22"/>
          <w:szCs w:val="22"/>
        </w:rPr>
        <w:t xml:space="preserve">Na qualidade de senhorio do imóvel acima identificado, e ao abrigo do art. 1097.º do Código Civil, venho comunicar a minha oposição à renovação do contrato de arrendamento celebrado em [data do contrato], que cessará os seus efeitos em [data do termo], respeitando o prazo de aviso prévio legal.</w:t>
      </w:r>
    </w:p>
    <w:p>
      <w:pPr>
        <w:spacing w:after="120"/>
        <w:jc w:val="both"/>
      </w:pPr>
      <w:r>
        <w:rPr>
          <w:sz w:val="22"/>
          <w:szCs w:val="22"/>
        </w:rPr>
        <w:t xml:space="preserve">Solicito a entrega do imóvel livre e devoluto na referida data, ficando ao dispor para acertar a vistoria e a restituição da caução.</w:t>
      </w:r>
    </w:p>
    <w:p>
      <w:pPr>
        <w:spacing w:after="60"/>
      </w:pPr>
      <w:r>
        <w:t xml:space="preserve"> </w:t>
      </w:r>
    </w:p>
    <w:p>
      <w:pPr>
        <w:spacing w:after="120"/>
        <w:jc w:val="both"/>
      </w:pPr>
      <w:r>
        <w:rPr>
          <w:sz w:val="22"/>
          <w:szCs w:val="22"/>
        </w:rPr>
        <w:t xml:space="preserve">Com os melhores cumprimentos,</w:t>
      </w:r>
    </w:p>
    <w:p>
      <w:pPr>
        <w:spacing w:after="120"/>
        <w:jc w:val="both"/>
      </w:pPr>
      <w:r>
        <w:rPr>
          <w:sz w:val="22"/>
          <w:szCs w:val="22"/>
        </w:rPr>
        <w:t xml:space="preserve">[Nome e assinatura do senhorio]</w:t>
      </w:r>
    </w:p>
    <w:p>
      <w:pPr>
        <w:spacing w:after="60"/>
      </w:pPr>
      <w:r>
        <w:t xml:space="preserve"> </w:t>
      </w:r>
    </w:p>
    <w:p>
      <w:pPr>
        <w:pBdr>
          <w:top w:val="single" w:color="CCCCCC" w:sz="4" w:space="8"/>
        </w:pBdr>
        <w:spacing w:after="80" w:before="200"/>
      </w:pPr>
      <w:r>
        <w:rPr>
          <w:i/>
          <w:iCs/>
          <w:color w:val="555555"/>
          <w:sz w:val="18"/>
          <w:szCs w:val="18"/>
        </w:rPr>
        <w:t xml:space="preserve">Prazos de oposição do senhorio (CC art. 1097.º): 240 dias (contrato igual ou superior a 6 anos), 120 dias (igual ou superior a 1 e inferior a 6 anos), 60 dias (igual ou superior a 6 meses e inferior a 1 ano). A oposição à primeira renovação só produz efeitos após decorridos 3 anos da data da celebração do contrato. Envie por carta registada com aviso de recepção. Informação de apoio — não substitui aconselhamento jurídico ou fiscal. Base legal: art. 1097.º do Código Civil. Fonte oficial: dre.pt.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4" w:space="8"/>
      </w:pBdr>
      <w:jc w:val="center"/>
    </w:pPr>
    <w:r>
      <w:rPr>
        <w:color w:val="888888"/>
        <w:sz w:val="16"/>
        <w:szCs w:val="16"/>
      </w:rPr>
      <w:t xml:space="preserve">RendaOK · rendaok.com · modelo gratuito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2026-06-11T17:28:12.884Z</dcterms:created>
  <dcterms:modified xsi:type="dcterms:W3CDTF">2026-06-11T17:28:12.884Z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